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9A" w:rsidRDefault="00A51A9A" w:rsidP="00A51A9A">
      <w:r>
        <w:rPr>
          <w:u w:val="single"/>
        </w:rPr>
        <w:t>Godfrey BROWN</w:t>
      </w:r>
      <w:r>
        <w:t xml:space="preserve">    (fl.ca.1495)</w:t>
      </w:r>
    </w:p>
    <w:p w:rsidR="00A51A9A" w:rsidRDefault="00A51A9A" w:rsidP="00A51A9A">
      <w:r>
        <w:t>of Loughton, Essex.</w:t>
      </w:r>
    </w:p>
    <w:p w:rsidR="00A51A9A" w:rsidRDefault="00A51A9A" w:rsidP="00A51A9A"/>
    <w:p w:rsidR="00A51A9A" w:rsidRDefault="00A51A9A" w:rsidP="00A51A9A"/>
    <w:p w:rsidR="00A51A9A" w:rsidRDefault="00A51A9A" w:rsidP="00A51A9A">
      <w:r>
        <w:t xml:space="preserve">     ca.</w:t>
      </w:r>
      <w:r>
        <w:tab/>
        <w:t>1495</w:t>
      </w:r>
      <w:r>
        <w:tab/>
        <w:t>He made his Will.</w:t>
      </w:r>
    </w:p>
    <w:p w:rsidR="00A51A9A" w:rsidRDefault="00A51A9A" w:rsidP="00A51A9A">
      <w:r>
        <w:tab/>
      </w:r>
      <w:r>
        <w:tab/>
        <w:t>(</w:t>
      </w:r>
      <w:hyperlink r:id="rId6" w:history="1">
        <w:r w:rsidRPr="00653A8C">
          <w:rPr>
            <w:rStyle w:val="Hyperlink"/>
          </w:rPr>
          <w:t>http://seax.essex</w:t>
        </w:r>
        <w:r w:rsidRPr="00653A8C">
          <w:rPr>
            <w:rStyle w:val="Hyperlink"/>
          </w:rPr>
          <w:t>c</w:t>
        </w:r>
        <w:r w:rsidRPr="00653A8C">
          <w:rPr>
            <w:rStyle w:val="Hyperlink"/>
          </w:rPr>
          <w:t>c.gov.uk</w:t>
        </w:r>
      </w:hyperlink>
      <w:r>
        <w:t xml:space="preserve">   ref.D/AEW 1/450)</w:t>
      </w:r>
    </w:p>
    <w:p w:rsidR="00A51A9A" w:rsidRDefault="00A51A9A" w:rsidP="00A51A9A"/>
    <w:p w:rsidR="00A51A9A" w:rsidRDefault="00A51A9A" w:rsidP="00A51A9A"/>
    <w:p w:rsidR="00A51A9A" w:rsidRDefault="00A51A9A" w:rsidP="00A51A9A"/>
    <w:p w:rsidR="00A51A9A" w:rsidRDefault="00A51A9A" w:rsidP="00A51A9A">
      <w:r>
        <w:t>11 August 2010</w:t>
      </w:r>
    </w:p>
    <w:p w:rsidR="00BA4020" w:rsidRDefault="00A51A9A"/>
    <w:sectPr w:rsidR="00BA4020" w:rsidSect="004C4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A9A" w:rsidRDefault="00A51A9A" w:rsidP="00552EBA">
      <w:r>
        <w:separator/>
      </w:r>
    </w:p>
  </w:endnote>
  <w:endnote w:type="continuationSeparator" w:id="0">
    <w:p w:rsidR="00A51A9A" w:rsidRDefault="00A51A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1A9A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A9A" w:rsidRDefault="00A51A9A" w:rsidP="00552EBA">
      <w:r>
        <w:separator/>
      </w:r>
    </w:p>
  </w:footnote>
  <w:footnote w:type="continuationSeparator" w:id="0">
    <w:p w:rsidR="00A51A9A" w:rsidRDefault="00A51A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431D"/>
    <w:rsid w:val="00552EBA"/>
    <w:rsid w:val="00A51A9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1A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2010-08-23T20:29:00Z</dcterms:created>
  <dcterms:modified xsi:type="dcterms:W3CDTF">2010-08-23T20:31:00Z</dcterms:modified>
</cp:coreProperties>
</file>